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9D" w:rsidRPr="000E724D" w:rsidRDefault="004C629D" w:rsidP="004C629D">
      <w:pPr>
        <w:spacing w:after="120"/>
        <w:rPr>
          <w:rFonts w:ascii="Arial" w:hAnsi="Arial" w:cs="Arial"/>
          <w:b/>
          <w:lang w:val="el-GR"/>
        </w:rPr>
      </w:pPr>
      <w:r w:rsidRPr="000E724D">
        <w:rPr>
          <w:rFonts w:ascii="Arial" w:hAnsi="Arial" w:cs="Arial"/>
          <w:b/>
          <w:lang w:val="el-GR"/>
        </w:rPr>
        <w:t>ΛΥΚΕΙΟ ΑΓΙΑΣ ΦΥΛΑΞΕΩΣ</w:t>
      </w:r>
      <w:r w:rsidRPr="000E724D">
        <w:rPr>
          <w:rFonts w:ascii="Arial" w:hAnsi="Arial" w:cs="Arial"/>
          <w:b/>
          <w:lang w:val="el-GR"/>
        </w:rPr>
        <w:tab/>
      </w:r>
      <w:r w:rsidRPr="000E724D">
        <w:rPr>
          <w:rFonts w:ascii="Arial" w:hAnsi="Arial" w:cs="Arial"/>
          <w:b/>
          <w:lang w:val="el-GR"/>
        </w:rPr>
        <w:tab/>
      </w:r>
      <w:r w:rsidRPr="000E724D">
        <w:rPr>
          <w:rFonts w:ascii="Arial" w:hAnsi="Arial" w:cs="Arial"/>
          <w:b/>
          <w:lang w:val="el-GR"/>
        </w:rPr>
        <w:tab/>
        <w:t xml:space="preserve">             </w:t>
      </w:r>
      <w:r>
        <w:rPr>
          <w:rFonts w:ascii="Arial" w:hAnsi="Arial" w:cs="Arial"/>
          <w:b/>
          <w:lang w:val="el-GR"/>
        </w:rPr>
        <w:t xml:space="preserve">       </w:t>
      </w:r>
      <w:r w:rsidRPr="000E724D">
        <w:rPr>
          <w:rFonts w:ascii="Arial" w:hAnsi="Arial" w:cs="Arial"/>
          <w:b/>
          <w:lang w:val="el-GR"/>
        </w:rPr>
        <w:t xml:space="preserve"> </w:t>
      </w:r>
      <w:r w:rsidRPr="000E724D">
        <w:rPr>
          <w:rFonts w:ascii="Arial" w:hAnsi="Arial" w:cs="Arial"/>
          <w:b/>
          <w:u w:val="single"/>
          <w:lang w:val="el-GR"/>
        </w:rPr>
        <w:t>Βαθμός</w:t>
      </w:r>
      <w:r w:rsidRPr="000E724D">
        <w:rPr>
          <w:rFonts w:ascii="Arial" w:hAnsi="Arial" w:cs="Arial"/>
          <w:b/>
          <w:lang w:val="el-GR"/>
        </w:rPr>
        <w:t>: ……….................</w:t>
      </w:r>
    </w:p>
    <w:p w:rsidR="004C629D" w:rsidRPr="000E724D" w:rsidRDefault="004C629D" w:rsidP="004C629D">
      <w:pPr>
        <w:spacing w:after="120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ΣΧΟΛΙΚΗ ΧΡΟΝΙΑ 2022-202</w:t>
      </w:r>
      <w:r w:rsidRPr="00A36D82">
        <w:rPr>
          <w:rFonts w:ascii="Arial" w:hAnsi="Arial" w:cs="Arial"/>
          <w:b/>
          <w:lang w:val="el-GR"/>
        </w:rPr>
        <w:t>3</w:t>
      </w:r>
      <w:r w:rsidRPr="000E724D">
        <w:rPr>
          <w:rFonts w:ascii="Arial" w:hAnsi="Arial" w:cs="Arial"/>
          <w:b/>
          <w:lang w:val="el-GR"/>
        </w:rPr>
        <w:t xml:space="preserve">                     </w:t>
      </w:r>
      <w:r>
        <w:rPr>
          <w:rFonts w:ascii="Arial" w:hAnsi="Arial" w:cs="Arial"/>
          <w:b/>
          <w:lang w:val="el-GR"/>
        </w:rPr>
        <w:t xml:space="preserve">                           </w:t>
      </w:r>
      <w:r w:rsidRPr="000E724D">
        <w:rPr>
          <w:rFonts w:ascii="Arial" w:hAnsi="Arial" w:cs="Arial"/>
          <w:b/>
          <w:u w:val="single"/>
        </w:rPr>
        <w:t>Y</w:t>
      </w:r>
      <w:r w:rsidRPr="000E724D">
        <w:rPr>
          <w:rFonts w:ascii="Arial" w:hAnsi="Arial" w:cs="Arial"/>
          <w:b/>
          <w:u w:val="single"/>
          <w:lang w:val="el-GR"/>
        </w:rPr>
        <w:t xml:space="preserve">π. </w:t>
      </w:r>
      <w:proofErr w:type="spellStart"/>
      <w:r w:rsidRPr="000E724D">
        <w:rPr>
          <w:rFonts w:ascii="Arial" w:hAnsi="Arial" w:cs="Arial"/>
          <w:b/>
          <w:u w:val="single"/>
          <w:lang w:val="el-GR"/>
        </w:rPr>
        <w:t>Καθηγ</w:t>
      </w:r>
      <w:proofErr w:type="spellEnd"/>
      <w:r w:rsidRPr="000E724D">
        <w:rPr>
          <w:rFonts w:ascii="Arial" w:hAnsi="Arial" w:cs="Arial"/>
          <w:b/>
          <w:u w:val="single"/>
          <w:lang w:val="el-GR"/>
        </w:rPr>
        <w:t>.</w:t>
      </w:r>
      <w:r w:rsidRPr="000E724D">
        <w:rPr>
          <w:rFonts w:ascii="Arial" w:hAnsi="Arial" w:cs="Arial"/>
          <w:b/>
          <w:lang w:val="el-GR"/>
        </w:rPr>
        <w:t>: ……………………….</w:t>
      </w:r>
    </w:p>
    <w:p w:rsidR="004C629D" w:rsidRPr="000E724D" w:rsidRDefault="004C629D" w:rsidP="004C629D">
      <w:pPr>
        <w:spacing w:after="360"/>
        <w:ind w:left="5761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          </w:t>
      </w:r>
      <w:r w:rsidRPr="000E724D">
        <w:rPr>
          <w:rFonts w:ascii="Arial" w:hAnsi="Arial" w:cs="Arial"/>
          <w:b/>
          <w:u w:val="single"/>
        </w:rPr>
        <w:t>Y</w:t>
      </w:r>
      <w:r w:rsidRPr="000E724D">
        <w:rPr>
          <w:rFonts w:ascii="Arial" w:hAnsi="Arial" w:cs="Arial"/>
          <w:b/>
          <w:u w:val="single"/>
          <w:lang w:val="el-GR"/>
        </w:rPr>
        <w:t>π. Κηδεμόνα</w:t>
      </w:r>
      <w:r w:rsidRPr="000E724D">
        <w:rPr>
          <w:rFonts w:ascii="Arial" w:hAnsi="Arial" w:cs="Arial"/>
          <w:b/>
          <w:lang w:val="el-GR"/>
        </w:rPr>
        <w:t>: ..……………….....</w:t>
      </w:r>
    </w:p>
    <w:p w:rsidR="004C629D" w:rsidRPr="000E724D" w:rsidRDefault="004C629D" w:rsidP="004C629D">
      <w:pPr>
        <w:jc w:val="center"/>
        <w:rPr>
          <w:rFonts w:ascii="Arial" w:hAnsi="Arial" w:cs="Arial"/>
          <w:b/>
          <w:spacing w:val="100"/>
          <w:lang w:val="el-GR"/>
        </w:rPr>
      </w:pPr>
      <w:r w:rsidRPr="000E724D">
        <w:rPr>
          <w:rFonts w:ascii="Arial" w:hAnsi="Arial" w:cs="Arial"/>
          <w:b/>
          <w:spacing w:val="100"/>
          <w:lang w:val="el-GR"/>
        </w:rPr>
        <w:t>ΓΡΑΠΤΗ ΠΡΟΕΙΔΟΠΟΙΗΜΕΝΗ ΑΣΚΗΣΗ/ΔΙΑΓΩΝΙΣΜΑ</w:t>
      </w:r>
    </w:p>
    <w:p w:rsidR="004C629D" w:rsidRPr="000E724D" w:rsidRDefault="004C629D" w:rsidP="004C629D">
      <w:pPr>
        <w:spacing w:line="120" w:lineRule="auto"/>
        <w:jc w:val="center"/>
        <w:rPr>
          <w:rFonts w:ascii="Arial" w:hAnsi="Arial" w:cs="Arial"/>
          <w:b/>
          <w:lang w:val="el-GR"/>
        </w:rPr>
      </w:pPr>
    </w:p>
    <w:tbl>
      <w:tblPr>
        <w:tblW w:w="99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119"/>
        <w:gridCol w:w="2103"/>
      </w:tblGrid>
      <w:tr w:rsidR="004C629D" w:rsidRPr="00124CAB" w:rsidTr="00443AB3">
        <w:trPr>
          <w:trHeight w:val="553"/>
        </w:trPr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4C629D" w:rsidRPr="000E724D" w:rsidRDefault="004C629D" w:rsidP="00443AB3">
            <w:pPr>
              <w:rPr>
                <w:rFonts w:ascii="Arial" w:hAnsi="Arial" w:cs="Arial"/>
                <w:b/>
                <w:lang w:val="el-GR" w:eastAsia="el-GR"/>
              </w:rPr>
            </w:pPr>
            <w:r w:rsidRPr="000E724D">
              <w:rPr>
                <w:rFonts w:ascii="Arial" w:hAnsi="Arial" w:cs="Arial"/>
                <w:b/>
              </w:rPr>
              <w:t>M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άθημα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: </w:t>
            </w:r>
            <w:r>
              <w:rPr>
                <w:rFonts w:ascii="Arial" w:hAnsi="Arial" w:cs="Arial"/>
                <w:b/>
                <w:lang w:val="el-GR"/>
              </w:rPr>
              <w:t>ΟΙΚΟΝΟΜΙΚΑ</w:t>
            </w:r>
          </w:p>
          <w:p w:rsidR="004C629D" w:rsidRPr="000E724D" w:rsidRDefault="004C629D" w:rsidP="00443AB3">
            <w:pPr>
              <w:rPr>
                <w:rFonts w:ascii="Arial" w:hAnsi="Arial" w:cs="Arial"/>
                <w:lang w:val="el-GR" w:eastAsia="el-GR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4C629D" w:rsidRPr="000E724D" w:rsidRDefault="004C629D" w:rsidP="00443AB3">
            <w:pPr>
              <w:tabs>
                <w:tab w:val="left" w:pos="317"/>
              </w:tabs>
              <w:rPr>
                <w:rFonts w:ascii="Arial" w:hAnsi="Arial" w:cs="Arial"/>
                <w:bCs/>
                <w:lang w:val="el-GR"/>
              </w:rPr>
            </w:pP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Ημερομ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>.:</w:t>
            </w:r>
            <w:r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124CAB">
              <w:rPr>
                <w:rFonts w:ascii="Arial" w:hAnsi="Arial" w:cs="Arial"/>
                <w:b/>
                <w:lang w:val="el-GR"/>
              </w:rPr>
              <w:t>25</w:t>
            </w:r>
            <w:r>
              <w:rPr>
                <w:rFonts w:ascii="Arial" w:hAnsi="Arial" w:cs="Arial"/>
                <w:b/>
                <w:lang w:val="el-GR"/>
              </w:rPr>
              <w:t>/10/2</w:t>
            </w:r>
            <w:r w:rsidRPr="00124CAB">
              <w:rPr>
                <w:rFonts w:ascii="Arial" w:hAnsi="Arial" w:cs="Arial"/>
                <w:b/>
                <w:lang w:val="el-GR"/>
              </w:rPr>
              <w:t>2</w:t>
            </w:r>
            <w:r w:rsidRPr="000E724D">
              <w:rPr>
                <w:rFonts w:ascii="Arial" w:hAnsi="Arial" w:cs="Arial"/>
                <w:b/>
                <w:lang w:val="el-GR"/>
              </w:rPr>
              <w:t xml:space="preserve"> 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4C629D" w:rsidRPr="000E724D" w:rsidRDefault="004C629D" w:rsidP="00443AB3">
            <w:pPr>
              <w:rPr>
                <w:rFonts w:ascii="Arial" w:hAnsi="Arial" w:cs="Arial"/>
                <w:b/>
                <w:lang w:val="el-GR"/>
              </w:rPr>
            </w:pPr>
            <w:r w:rsidRPr="000E724D">
              <w:rPr>
                <w:rFonts w:ascii="Arial" w:hAnsi="Arial" w:cs="Arial"/>
                <w:b/>
                <w:lang w:val="el-GR"/>
              </w:rPr>
              <w:t>Περίοδος:</w:t>
            </w:r>
            <w:r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124CAB">
              <w:rPr>
                <w:rFonts w:ascii="Arial" w:hAnsi="Arial" w:cs="Arial"/>
                <w:b/>
                <w:lang w:val="el-GR"/>
              </w:rPr>
              <w:t>1</w:t>
            </w:r>
            <w:r>
              <w:rPr>
                <w:rFonts w:ascii="Arial" w:hAnsi="Arial" w:cs="Arial"/>
                <w:b/>
                <w:lang w:val="el-GR"/>
              </w:rPr>
              <w:t>η</w:t>
            </w:r>
          </w:p>
        </w:tc>
      </w:tr>
      <w:tr w:rsidR="004C629D" w:rsidRPr="000E724D" w:rsidTr="00443AB3">
        <w:trPr>
          <w:trHeight w:val="397"/>
        </w:trPr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4C629D" w:rsidRPr="000E724D" w:rsidRDefault="004C629D" w:rsidP="00443AB3">
            <w:pPr>
              <w:rPr>
                <w:rFonts w:ascii="Arial" w:hAnsi="Arial" w:cs="Arial"/>
                <w:b/>
                <w:lang w:val="el-GR"/>
              </w:rPr>
            </w:pPr>
            <w:r w:rsidRPr="000E724D">
              <w:rPr>
                <w:rFonts w:ascii="Arial" w:hAnsi="Arial" w:cs="Arial"/>
                <w:b/>
                <w:lang w:val="el-GR"/>
              </w:rPr>
              <w:t>Καθηγητής/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τρια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: </w:t>
            </w:r>
            <w:r>
              <w:rPr>
                <w:rFonts w:ascii="Arial" w:hAnsi="Arial" w:cs="Arial"/>
                <w:lang w:val="el-GR"/>
              </w:rPr>
              <w:t>Α.ΑΛΕΞΑΝΔΡΟΥ</w:t>
            </w:r>
            <w:r w:rsidRPr="000E724D">
              <w:rPr>
                <w:rFonts w:ascii="Arial" w:hAnsi="Arial" w:cs="Arial"/>
                <w:bCs/>
                <w:lang w:val="el-GR"/>
              </w:rPr>
              <w:tab/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4C629D" w:rsidRPr="000E724D" w:rsidRDefault="004C629D" w:rsidP="00443AB3">
            <w:pPr>
              <w:rPr>
                <w:rFonts w:ascii="Arial" w:hAnsi="Arial" w:cs="Arial"/>
                <w:bCs/>
                <w:lang w:val="el-GR"/>
              </w:rPr>
            </w:pPr>
            <w:r w:rsidRPr="000E724D">
              <w:rPr>
                <w:rFonts w:ascii="Arial" w:hAnsi="Arial" w:cs="Arial"/>
                <w:b/>
                <w:lang w:val="el-GR"/>
              </w:rPr>
              <w:t>Διάρκεια:</w:t>
            </w:r>
            <w:r w:rsidRPr="000E724D">
              <w:rPr>
                <w:rFonts w:ascii="Arial" w:hAnsi="Arial" w:cs="Arial"/>
                <w:b/>
                <w:lang w:val="el-GR"/>
              </w:rPr>
              <w:tab/>
            </w:r>
            <w:r>
              <w:rPr>
                <w:rFonts w:ascii="Arial" w:hAnsi="Arial" w:cs="Arial"/>
                <w:b/>
                <w:lang w:val="el-GR"/>
              </w:rPr>
              <w:t>45’</w:t>
            </w:r>
          </w:p>
        </w:tc>
      </w:tr>
      <w:tr w:rsidR="004C629D" w:rsidRPr="00FF3212" w:rsidTr="00443AB3">
        <w:trPr>
          <w:cantSplit/>
          <w:trHeight w:val="580"/>
        </w:trPr>
        <w:tc>
          <w:tcPr>
            <w:tcW w:w="990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4C629D" w:rsidRPr="00E30C40" w:rsidRDefault="004C629D" w:rsidP="00443AB3">
            <w:pPr>
              <w:spacing w:before="120" w:line="360" w:lineRule="auto"/>
              <w:rPr>
                <w:rFonts w:ascii="Arial" w:hAnsi="Arial" w:cs="Arial"/>
                <w:b/>
                <w:lang w:val="el-GR"/>
              </w:rPr>
            </w:pPr>
            <w:r w:rsidRPr="000E724D">
              <w:rPr>
                <w:rFonts w:ascii="Arial" w:hAnsi="Arial" w:cs="Arial"/>
                <w:b/>
                <w:lang w:val="el-GR"/>
              </w:rPr>
              <w:t>΄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Ονομα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 μαθητή/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τριας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: ………………………………………………………...  </w:t>
            </w:r>
            <w:r w:rsidRPr="000E724D">
              <w:rPr>
                <w:rFonts w:ascii="Arial" w:hAnsi="Arial" w:cs="Arial"/>
                <w:b/>
              </w:rPr>
              <w:t>T</w:t>
            </w:r>
            <w:r w:rsidRPr="000E724D">
              <w:rPr>
                <w:rFonts w:ascii="Arial" w:hAnsi="Arial" w:cs="Arial"/>
                <w:b/>
                <w:lang w:val="el-GR"/>
              </w:rPr>
              <w:t xml:space="preserve">μήμα </w:t>
            </w:r>
            <w:r>
              <w:rPr>
                <w:rFonts w:ascii="Arial" w:hAnsi="Arial" w:cs="Arial"/>
                <w:b/>
              </w:rPr>
              <w:t>B</w:t>
            </w:r>
            <w:r w:rsidRPr="004C629D">
              <w:rPr>
                <w:rFonts w:ascii="Arial" w:hAnsi="Arial" w:cs="Arial"/>
                <w:b/>
                <w:lang w:val="el-GR"/>
              </w:rPr>
              <w:t>1</w:t>
            </w:r>
            <w:r w:rsidRPr="00E30C40">
              <w:rPr>
                <w:rFonts w:ascii="Arial" w:hAnsi="Arial" w:cs="Arial"/>
                <w:b/>
                <w:lang w:val="el-GR"/>
              </w:rPr>
              <w:t>1</w:t>
            </w:r>
          </w:p>
          <w:p w:rsidR="004C629D" w:rsidRPr="000E724D" w:rsidRDefault="004C629D" w:rsidP="00443AB3">
            <w:pPr>
              <w:spacing w:line="360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                   </w:t>
            </w:r>
            <w:r w:rsidRPr="00DB4E49">
              <w:rPr>
                <w:rFonts w:ascii="Arial" w:hAnsi="Arial" w:cs="Arial"/>
                <w:b/>
                <w:lang w:val="el-GR"/>
              </w:rPr>
              <w:t>ΚΑΛΗ ΕΠΙΤΥΧΙΑ</w:t>
            </w:r>
          </w:p>
        </w:tc>
      </w:tr>
    </w:tbl>
    <w:p w:rsidR="004C629D" w:rsidRDefault="004C629D">
      <w:pPr>
        <w:rPr>
          <w:lang w:val="el-GR"/>
        </w:rPr>
      </w:pPr>
    </w:p>
    <w:p w:rsidR="004C629D" w:rsidRPr="0041274D" w:rsidRDefault="004C629D" w:rsidP="005F4105">
      <w:pPr>
        <w:pStyle w:val="ListParagraph"/>
        <w:numPr>
          <w:ilvl w:val="0"/>
          <w:numId w:val="1"/>
        </w:numPr>
        <w:tabs>
          <w:tab w:val="left" w:pos="427"/>
        </w:tabs>
        <w:spacing w:after="240" w:line="269" w:lineRule="auto"/>
        <w:ind w:left="714" w:hanging="357"/>
        <w:rPr>
          <w:rFonts w:ascii="Arial" w:eastAsia="Arial" w:hAnsi="Arial"/>
          <w:b/>
          <w:sz w:val="24"/>
          <w:lang w:val="el-GR"/>
        </w:rPr>
      </w:pPr>
      <w:r w:rsidRPr="0041274D">
        <w:rPr>
          <w:rFonts w:ascii="Arial" w:eastAsia="Arial" w:hAnsi="Arial"/>
          <w:sz w:val="24"/>
          <w:lang w:val="el-GR"/>
        </w:rPr>
        <w:t>Να διατυπώσετε τον νόμο της φθίνουσας οριακής χρησιμότητας. Σε τι χρησιμεύει ο νόμος αυτός;</w:t>
      </w:r>
    </w:p>
    <w:p w:rsidR="005F4105" w:rsidRPr="00950F1F" w:rsidRDefault="005F4105" w:rsidP="005F4105">
      <w:pPr>
        <w:pStyle w:val="ListParagraph"/>
        <w:spacing w:line="120" w:lineRule="auto"/>
        <w:rPr>
          <w:rFonts w:ascii="Arial" w:eastAsia="Times New Roman" w:hAnsi="Arial"/>
          <w:sz w:val="24"/>
          <w:szCs w:val="24"/>
          <w:lang w:val="el-GR"/>
        </w:rPr>
      </w:pPr>
    </w:p>
    <w:p w:rsidR="0052036B" w:rsidRPr="00185999" w:rsidRDefault="0052036B" w:rsidP="005F4105">
      <w:pPr>
        <w:pStyle w:val="ListParagraph"/>
        <w:spacing w:before="120" w:line="336" w:lineRule="auto"/>
        <w:rPr>
          <w:rFonts w:eastAsia="Times New Roman" w:cstheme="minorHAnsi"/>
          <w:b/>
          <w:sz w:val="24"/>
          <w:szCs w:val="24"/>
        </w:rPr>
      </w:pP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4105" w:rsidRPr="005F4105">
        <w:rPr>
          <w:rFonts w:ascii="Arial" w:eastAsia="Times New Roman" w:hAnsi="Arial"/>
          <w:sz w:val="24"/>
          <w:szCs w:val="24"/>
        </w:rPr>
        <w:t xml:space="preserve"> </w:t>
      </w:r>
      <w:r w:rsidR="005F4105" w:rsidRPr="00185999">
        <w:rPr>
          <w:rFonts w:ascii="Arial" w:eastAsia="Times New Roman" w:hAnsi="Arial"/>
          <w:sz w:val="24"/>
          <w:szCs w:val="24"/>
        </w:rPr>
        <w:t>......................</w:t>
      </w:r>
      <w:r w:rsidR="005F4105">
        <w:rPr>
          <w:rFonts w:ascii="Arial" w:eastAsia="Times New Roman" w:hAnsi="Arial"/>
          <w:sz w:val="24"/>
          <w:szCs w:val="24"/>
          <w:lang w:val="el-GR"/>
        </w:rPr>
        <w:t>......</w:t>
      </w:r>
      <w:r w:rsidR="005F4105"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...........................................................................................................................</w:t>
      </w:r>
      <w:r w:rsidRPr="00185999">
        <w:rPr>
          <w:rFonts w:ascii="Arial" w:eastAsia="Times New Roman" w:hAnsi="Arial"/>
          <w:sz w:val="24"/>
          <w:szCs w:val="24"/>
        </w:rPr>
        <w:t>......................</w:t>
      </w:r>
      <w:r w:rsidR="005F4105">
        <w:rPr>
          <w:rFonts w:ascii="Arial" w:eastAsia="Times New Roman" w:hAnsi="Arial"/>
          <w:sz w:val="24"/>
          <w:szCs w:val="24"/>
          <w:lang w:val="el-GR"/>
        </w:rPr>
        <w:t>......</w:t>
      </w: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...........................................................................................................................</w:t>
      </w:r>
      <w:r w:rsidRPr="00185999">
        <w:rPr>
          <w:rFonts w:eastAsia="Times New Roman" w:cstheme="minorHAnsi"/>
          <w:b/>
          <w:sz w:val="24"/>
          <w:szCs w:val="24"/>
        </w:rPr>
        <w:t xml:space="preserve">  </w:t>
      </w:r>
    </w:p>
    <w:p w:rsidR="004C629D" w:rsidRPr="005F4105" w:rsidRDefault="005F4105" w:rsidP="005F4105">
      <w:pPr>
        <w:jc w:val="right"/>
        <w:rPr>
          <w:rFonts w:ascii="Arial" w:hAnsi="Arial" w:cs="Arial"/>
          <w:b/>
          <w:lang w:val="el-GR"/>
        </w:rPr>
      </w:pPr>
      <w:r w:rsidRPr="005F4105">
        <w:rPr>
          <w:rFonts w:ascii="Arial" w:hAnsi="Arial" w:cs="Arial"/>
          <w:b/>
          <w:lang w:val="el-GR"/>
        </w:rPr>
        <w:t>(Μονάδες 10)</w:t>
      </w:r>
    </w:p>
    <w:p w:rsidR="004C629D" w:rsidRPr="004C629D" w:rsidRDefault="004C629D" w:rsidP="004C629D">
      <w:pPr>
        <w:pStyle w:val="ListParagraph"/>
        <w:numPr>
          <w:ilvl w:val="0"/>
          <w:numId w:val="1"/>
        </w:numPr>
        <w:rPr>
          <w:sz w:val="24"/>
          <w:lang w:val="el-GR"/>
        </w:rPr>
      </w:pPr>
      <w:r w:rsidRPr="004C629D">
        <w:rPr>
          <w:rFonts w:ascii="Arial" w:eastAsia="Arial" w:hAnsi="Arial"/>
          <w:sz w:val="24"/>
          <w:lang w:val="el-GR"/>
        </w:rPr>
        <w:t>Να δώσετε τον ορισμό της έννοιας «χρησιμότητα».  Σε τι διαφέρει από την ωφελιμότητα;</w:t>
      </w:r>
    </w:p>
    <w:p w:rsidR="004C629D" w:rsidRDefault="004C629D" w:rsidP="004C629D">
      <w:pPr>
        <w:pStyle w:val="ListParagraph"/>
        <w:rPr>
          <w:sz w:val="24"/>
          <w:lang w:val="el-GR"/>
        </w:rPr>
      </w:pPr>
    </w:p>
    <w:p w:rsidR="005F4105" w:rsidRPr="005F4105" w:rsidRDefault="005F4105" w:rsidP="005F4105">
      <w:pPr>
        <w:spacing w:line="336" w:lineRule="auto"/>
        <w:ind w:left="505"/>
        <w:contextualSpacing/>
        <w:rPr>
          <w:rFonts w:asciiTheme="minorHAnsi" w:hAnsiTheme="minorHAnsi" w:cstheme="minorHAnsi"/>
          <w:b/>
          <w:lang w:val="el-GR"/>
        </w:rPr>
      </w:pPr>
      <w:r w:rsidRPr="00185999">
        <w:rPr>
          <w:rFonts w:ascii="Arial" w:hAnsi="Arial" w:cs="Arial"/>
        </w:rPr>
        <w:t>......................</w:t>
      </w:r>
      <w:r>
        <w:rPr>
          <w:rFonts w:ascii="Arial" w:hAnsi="Arial"/>
          <w:lang w:val="el-GR"/>
        </w:rPr>
        <w:t>......</w:t>
      </w:r>
      <w:r w:rsidRPr="00185999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  <w:r>
        <w:rPr>
          <w:rFonts w:ascii="Arial" w:hAnsi="Arial"/>
          <w:lang w:val="el-GR"/>
        </w:rPr>
        <w:t>......</w:t>
      </w:r>
      <w:r w:rsidRPr="00185999">
        <w:rPr>
          <w:rFonts w:ascii="Arial" w:hAnsi="Arial" w:cs="Arial"/>
        </w:rPr>
        <w:t>...........................................................................................................................</w:t>
      </w:r>
      <w:r w:rsidRPr="005F4105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el-GR"/>
        </w:rPr>
        <w:t>.............................</w:t>
      </w:r>
      <w:r w:rsidRPr="005F4105">
        <w:rPr>
          <w:rFonts w:ascii="Arial" w:hAnsi="Arial" w:cs="Arial"/>
          <w:lang w:val="el-GR"/>
        </w:rPr>
        <w:t>..................................................................................................</w:t>
      </w:r>
      <w:r w:rsidRPr="005F4105">
        <w:rPr>
          <w:rFonts w:asciiTheme="minorHAnsi" w:hAnsiTheme="minorHAnsi" w:cstheme="minorHAnsi"/>
          <w:b/>
          <w:lang w:val="el-GR"/>
        </w:rPr>
        <w:t xml:space="preserve">  </w:t>
      </w:r>
    </w:p>
    <w:p w:rsidR="005F4105" w:rsidRPr="005F4105" w:rsidRDefault="005F4105" w:rsidP="005F4105">
      <w:pPr>
        <w:jc w:val="right"/>
        <w:rPr>
          <w:rFonts w:ascii="Arial" w:hAnsi="Arial" w:cs="Arial"/>
          <w:b/>
          <w:lang w:val="el-GR"/>
        </w:rPr>
      </w:pPr>
      <w:r w:rsidRPr="005F4105">
        <w:rPr>
          <w:rFonts w:ascii="Arial" w:hAnsi="Arial" w:cs="Arial"/>
          <w:b/>
          <w:lang w:val="el-GR"/>
        </w:rPr>
        <w:t>(Μονάδες 10)</w:t>
      </w:r>
    </w:p>
    <w:p w:rsidR="004C629D" w:rsidRPr="005F4105" w:rsidRDefault="004C629D" w:rsidP="004C629D">
      <w:pPr>
        <w:pStyle w:val="ListParagraph"/>
        <w:numPr>
          <w:ilvl w:val="0"/>
          <w:numId w:val="1"/>
        </w:numPr>
        <w:tabs>
          <w:tab w:val="left" w:pos="427"/>
        </w:tabs>
        <w:spacing w:line="268" w:lineRule="auto"/>
        <w:rPr>
          <w:rFonts w:ascii="Arial" w:eastAsia="Arial" w:hAnsi="Arial"/>
          <w:b/>
          <w:sz w:val="24"/>
          <w:lang w:val="el-GR"/>
        </w:rPr>
      </w:pPr>
      <w:r w:rsidRPr="0041274D">
        <w:rPr>
          <w:rFonts w:ascii="Arial" w:eastAsia="Arial" w:hAnsi="Arial"/>
          <w:sz w:val="24"/>
          <w:lang w:val="el-GR"/>
        </w:rPr>
        <w:t xml:space="preserve">Ποιες οι συνθήκες ισορροπίας του καταναλωτή, σύμφωνα με τη θεωρία της οριακής χρησιμότητας; </w:t>
      </w:r>
    </w:p>
    <w:p w:rsidR="005F4105" w:rsidRPr="004C629D" w:rsidRDefault="005F4105" w:rsidP="005F4105">
      <w:pPr>
        <w:pStyle w:val="ListParagraph"/>
        <w:tabs>
          <w:tab w:val="left" w:pos="427"/>
        </w:tabs>
        <w:spacing w:line="268" w:lineRule="auto"/>
        <w:rPr>
          <w:rFonts w:ascii="Arial" w:eastAsia="Arial" w:hAnsi="Arial"/>
          <w:b/>
          <w:sz w:val="24"/>
          <w:lang w:val="el-GR"/>
        </w:rPr>
      </w:pPr>
    </w:p>
    <w:p w:rsidR="005F4105" w:rsidRDefault="005F4105" w:rsidP="005F4105">
      <w:pPr>
        <w:pStyle w:val="ListParagraph"/>
        <w:spacing w:line="336" w:lineRule="auto"/>
        <w:rPr>
          <w:rFonts w:eastAsia="Times New Roman" w:cstheme="minorHAnsi"/>
          <w:b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val="el-GR"/>
        </w:rPr>
        <w:t>.</w:t>
      </w: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5999">
        <w:rPr>
          <w:rFonts w:eastAsia="Times New Roman" w:cstheme="minorHAnsi"/>
          <w:b/>
          <w:sz w:val="24"/>
          <w:szCs w:val="24"/>
        </w:rPr>
        <w:t xml:space="preserve"> </w:t>
      </w:r>
    </w:p>
    <w:p w:rsidR="005F4105" w:rsidRDefault="005F4105" w:rsidP="005F4105">
      <w:pPr>
        <w:jc w:val="right"/>
        <w:rPr>
          <w:rFonts w:ascii="Arial" w:hAnsi="Arial" w:cs="Arial"/>
          <w:b/>
          <w:lang w:val="el-GR"/>
        </w:rPr>
      </w:pPr>
      <w:r w:rsidRPr="005F4105">
        <w:rPr>
          <w:rFonts w:ascii="Arial" w:hAnsi="Arial" w:cs="Arial"/>
          <w:b/>
          <w:lang w:val="el-GR"/>
        </w:rPr>
        <w:t xml:space="preserve">(Μονάδες </w:t>
      </w:r>
      <w:r>
        <w:rPr>
          <w:rFonts w:ascii="Arial" w:hAnsi="Arial" w:cs="Arial"/>
          <w:b/>
          <w:lang w:val="el-GR"/>
        </w:rPr>
        <w:t>4</w:t>
      </w:r>
      <w:r w:rsidRPr="005F4105">
        <w:rPr>
          <w:rFonts w:ascii="Arial" w:hAnsi="Arial" w:cs="Arial"/>
          <w:b/>
          <w:lang w:val="el-GR"/>
        </w:rPr>
        <w:t>)</w:t>
      </w:r>
    </w:p>
    <w:p w:rsidR="009646BC" w:rsidRDefault="009646BC" w:rsidP="005F4105">
      <w:pPr>
        <w:jc w:val="right"/>
        <w:rPr>
          <w:rFonts w:ascii="Arial" w:hAnsi="Arial" w:cs="Arial"/>
          <w:b/>
          <w:lang w:val="el-GR"/>
        </w:rPr>
      </w:pPr>
    </w:p>
    <w:p w:rsidR="009646BC" w:rsidRPr="005F4105" w:rsidRDefault="009646BC" w:rsidP="005F4105">
      <w:pPr>
        <w:jc w:val="right"/>
        <w:rPr>
          <w:rFonts w:ascii="Arial" w:hAnsi="Arial" w:cs="Arial"/>
          <w:b/>
          <w:lang w:val="el-GR"/>
        </w:rPr>
      </w:pPr>
    </w:p>
    <w:p w:rsidR="004C629D" w:rsidRPr="005F4105" w:rsidRDefault="004C629D" w:rsidP="004C629D">
      <w:pPr>
        <w:pStyle w:val="ListParagraph"/>
        <w:numPr>
          <w:ilvl w:val="0"/>
          <w:numId w:val="1"/>
        </w:numPr>
        <w:tabs>
          <w:tab w:val="left" w:pos="427"/>
        </w:tabs>
        <w:spacing w:line="0" w:lineRule="atLeast"/>
        <w:rPr>
          <w:rFonts w:ascii="Arial" w:eastAsia="Arial" w:hAnsi="Arial"/>
          <w:b/>
          <w:sz w:val="24"/>
          <w:lang w:val="el-GR"/>
        </w:rPr>
      </w:pPr>
      <w:r w:rsidRPr="0041274D">
        <w:rPr>
          <w:rFonts w:ascii="Arial" w:eastAsia="Arial" w:hAnsi="Arial"/>
          <w:sz w:val="24"/>
          <w:lang w:val="el-GR"/>
        </w:rPr>
        <w:lastRenderedPageBreak/>
        <w:t>Πότε ο καταναλωτής βρίσκεται σε κατάσταση ισορροπίας;</w:t>
      </w:r>
    </w:p>
    <w:p w:rsidR="005F4105" w:rsidRPr="0052036B" w:rsidRDefault="005F4105" w:rsidP="005F4105">
      <w:pPr>
        <w:pStyle w:val="ListParagraph"/>
        <w:tabs>
          <w:tab w:val="left" w:pos="427"/>
        </w:tabs>
        <w:spacing w:line="0" w:lineRule="atLeast"/>
        <w:rPr>
          <w:rFonts w:ascii="Arial" w:eastAsia="Arial" w:hAnsi="Arial"/>
          <w:b/>
          <w:sz w:val="24"/>
          <w:lang w:val="el-GR"/>
        </w:rPr>
      </w:pPr>
    </w:p>
    <w:p w:rsidR="005F4105" w:rsidRPr="00185999" w:rsidRDefault="005F4105" w:rsidP="005F4105">
      <w:pPr>
        <w:pStyle w:val="ListParagraph"/>
        <w:spacing w:line="336" w:lineRule="auto"/>
        <w:rPr>
          <w:rFonts w:eastAsia="Times New Roman" w:cstheme="minorHAnsi"/>
          <w:b/>
          <w:sz w:val="24"/>
          <w:szCs w:val="24"/>
        </w:rPr>
      </w:pP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5999">
        <w:rPr>
          <w:rFonts w:eastAsia="Times New Roman" w:cstheme="minorHAnsi"/>
          <w:b/>
          <w:sz w:val="24"/>
          <w:szCs w:val="24"/>
        </w:rPr>
        <w:t xml:space="preserve">  </w:t>
      </w:r>
    </w:p>
    <w:p w:rsidR="005F4105" w:rsidRPr="005F4105" w:rsidRDefault="005F4105" w:rsidP="005F4105">
      <w:pPr>
        <w:jc w:val="right"/>
        <w:rPr>
          <w:rFonts w:ascii="Arial" w:hAnsi="Arial" w:cs="Arial"/>
          <w:b/>
          <w:lang w:val="el-GR"/>
        </w:rPr>
      </w:pPr>
      <w:r w:rsidRPr="005F4105">
        <w:rPr>
          <w:rFonts w:ascii="Arial" w:hAnsi="Arial" w:cs="Arial"/>
          <w:b/>
          <w:lang w:val="el-GR"/>
        </w:rPr>
        <w:t xml:space="preserve">(Μονάδες </w:t>
      </w:r>
      <w:r>
        <w:rPr>
          <w:rFonts w:ascii="Arial" w:hAnsi="Arial" w:cs="Arial"/>
          <w:b/>
          <w:lang w:val="el-GR"/>
        </w:rPr>
        <w:t>6</w:t>
      </w:r>
      <w:r w:rsidRPr="005F4105">
        <w:rPr>
          <w:rFonts w:ascii="Arial" w:hAnsi="Arial" w:cs="Arial"/>
          <w:b/>
          <w:lang w:val="el-GR"/>
        </w:rPr>
        <w:t>)</w:t>
      </w:r>
    </w:p>
    <w:p w:rsidR="0052036B" w:rsidRPr="0052036B" w:rsidRDefault="0052036B" w:rsidP="0052036B">
      <w:pPr>
        <w:tabs>
          <w:tab w:val="left" w:pos="427"/>
        </w:tabs>
        <w:spacing w:line="0" w:lineRule="atLeast"/>
        <w:rPr>
          <w:rFonts w:ascii="Arial" w:eastAsia="Arial" w:hAnsi="Arial"/>
          <w:b/>
          <w:lang w:val="el-GR"/>
        </w:rPr>
      </w:pPr>
    </w:p>
    <w:p w:rsidR="004C629D" w:rsidRPr="005F4105" w:rsidRDefault="00FF3212" w:rsidP="004C629D">
      <w:pPr>
        <w:pStyle w:val="ListParagraph"/>
        <w:numPr>
          <w:ilvl w:val="0"/>
          <w:numId w:val="1"/>
        </w:numPr>
        <w:rPr>
          <w:sz w:val="24"/>
          <w:lang w:val="el-GR"/>
        </w:rPr>
      </w:pPr>
      <w:r>
        <w:rPr>
          <w:rFonts w:ascii="Arial" w:hAnsi="Arial"/>
          <w:sz w:val="24"/>
          <w:lang w:val="el-GR"/>
        </w:rPr>
        <w:t>Να αναφέρετε τέσσερι</w:t>
      </w:r>
      <w:r w:rsidR="0052036B">
        <w:rPr>
          <w:rFonts w:ascii="Arial" w:hAnsi="Arial"/>
          <w:sz w:val="24"/>
          <w:lang w:val="el-GR"/>
        </w:rPr>
        <w:t>ς (</w:t>
      </w:r>
      <w:r>
        <w:rPr>
          <w:rFonts w:ascii="Arial" w:hAnsi="Arial"/>
          <w:sz w:val="24"/>
          <w:lang w:val="el-GR"/>
        </w:rPr>
        <w:t>4</w:t>
      </w:r>
      <w:bookmarkStart w:id="0" w:name="_GoBack"/>
      <w:bookmarkEnd w:id="0"/>
      <w:r w:rsidR="0052036B">
        <w:rPr>
          <w:rFonts w:ascii="Arial" w:hAnsi="Arial"/>
          <w:sz w:val="24"/>
          <w:lang w:val="el-GR"/>
        </w:rPr>
        <w:t>) αιτίες που αυξάνουν τις κοινωνικές ανάγκες.</w:t>
      </w:r>
    </w:p>
    <w:p w:rsidR="005F4105" w:rsidRPr="0052036B" w:rsidRDefault="005F4105" w:rsidP="005F4105">
      <w:pPr>
        <w:pStyle w:val="ListParagraph"/>
        <w:rPr>
          <w:sz w:val="24"/>
          <w:lang w:val="el-GR"/>
        </w:rPr>
      </w:pPr>
    </w:p>
    <w:p w:rsidR="005F4105" w:rsidRPr="00185999" w:rsidRDefault="005F4105" w:rsidP="005F4105">
      <w:pPr>
        <w:pStyle w:val="ListParagraph"/>
        <w:spacing w:line="336" w:lineRule="auto"/>
        <w:rPr>
          <w:rFonts w:eastAsia="Times New Roman" w:cstheme="minorHAnsi"/>
          <w:b/>
          <w:sz w:val="24"/>
          <w:szCs w:val="24"/>
        </w:rPr>
      </w:pP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5999">
        <w:rPr>
          <w:rFonts w:eastAsia="Times New Roman" w:cstheme="minorHAnsi"/>
          <w:b/>
          <w:sz w:val="24"/>
          <w:szCs w:val="24"/>
        </w:rPr>
        <w:t xml:space="preserve"> </w:t>
      </w:r>
    </w:p>
    <w:p w:rsidR="005F4105" w:rsidRPr="005F4105" w:rsidRDefault="005F4105" w:rsidP="005F4105">
      <w:pPr>
        <w:jc w:val="right"/>
        <w:rPr>
          <w:rFonts w:ascii="Arial" w:hAnsi="Arial" w:cs="Arial"/>
          <w:b/>
          <w:lang w:val="el-GR"/>
        </w:rPr>
      </w:pPr>
      <w:r w:rsidRPr="005F4105">
        <w:rPr>
          <w:rFonts w:ascii="Arial" w:hAnsi="Arial" w:cs="Arial"/>
          <w:b/>
          <w:lang w:val="el-GR"/>
        </w:rPr>
        <w:t xml:space="preserve">(Μονάδες </w:t>
      </w:r>
      <w:r w:rsidR="009646BC">
        <w:rPr>
          <w:rFonts w:ascii="Arial" w:hAnsi="Arial" w:cs="Arial"/>
          <w:b/>
          <w:lang w:val="el-GR"/>
        </w:rPr>
        <w:t>4</w:t>
      </w:r>
      <w:r w:rsidRPr="005F4105">
        <w:rPr>
          <w:rFonts w:ascii="Arial" w:hAnsi="Arial" w:cs="Arial"/>
          <w:b/>
          <w:lang w:val="el-GR"/>
        </w:rPr>
        <w:t>)</w:t>
      </w:r>
    </w:p>
    <w:p w:rsidR="0052036B" w:rsidRPr="0052036B" w:rsidRDefault="0052036B" w:rsidP="0052036B">
      <w:pPr>
        <w:pStyle w:val="ListParagraph"/>
        <w:rPr>
          <w:sz w:val="24"/>
          <w:lang w:val="el-GR"/>
        </w:rPr>
      </w:pPr>
    </w:p>
    <w:p w:rsidR="0052036B" w:rsidRDefault="0052036B" w:rsidP="004C629D">
      <w:pPr>
        <w:pStyle w:val="ListParagraph"/>
        <w:numPr>
          <w:ilvl w:val="0"/>
          <w:numId w:val="1"/>
        </w:numPr>
        <w:rPr>
          <w:rFonts w:ascii="Arial" w:hAnsi="Arial"/>
          <w:sz w:val="24"/>
          <w:lang w:val="el-GR"/>
        </w:rPr>
      </w:pPr>
      <w:r w:rsidRPr="0052036B">
        <w:rPr>
          <w:rFonts w:ascii="Arial" w:hAnsi="Arial"/>
          <w:sz w:val="24"/>
          <w:lang w:val="el-GR"/>
        </w:rPr>
        <w:t xml:space="preserve">Να εξηγήσετε την ιδιότητα τις </w:t>
      </w:r>
      <w:r>
        <w:rPr>
          <w:rFonts w:ascii="Arial" w:hAnsi="Arial"/>
          <w:sz w:val="24"/>
          <w:lang w:val="el-GR"/>
        </w:rPr>
        <w:t>εξέλιξης των αναγκών.  Να αναφέρετε ένα παράδειγμα.</w:t>
      </w:r>
    </w:p>
    <w:p w:rsidR="005F4105" w:rsidRDefault="005F4105" w:rsidP="005F4105">
      <w:pPr>
        <w:pStyle w:val="ListParagraph"/>
        <w:rPr>
          <w:rFonts w:ascii="Arial" w:hAnsi="Arial"/>
          <w:sz w:val="24"/>
          <w:lang w:val="el-GR"/>
        </w:rPr>
      </w:pPr>
    </w:p>
    <w:p w:rsidR="005F4105" w:rsidRPr="00185999" w:rsidRDefault="005F4105" w:rsidP="005F4105">
      <w:pPr>
        <w:pStyle w:val="ListParagraph"/>
        <w:spacing w:line="336" w:lineRule="auto"/>
        <w:rPr>
          <w:rFonts w:eastAsia="Times New Roman" w:cstheme="minorHAnsi"/>
          <w:b/>
          <w:sz w:val="24"/>
          <w:szCs w:val="24"/>
        </w:rPr>
      </w:pPr>
      <w:r w:rsidRPr="00185999">
        <w:rPr>
          <w:rFonts w:ascii="Arial" w:eastAsia="Times New Roman" w:hAnsi="Arial"/>
          <w:sz w:val="24"/>
          <w:szCs w:val="24"/>
        </w:rPr>
        <w:t>......................</w:t>
      </w:r>
      <w:r>
        <w:rPr>
          <w:rFonts w:ascii="Arial" w:eastAsia="Times New Roman" w:hAnsi="Arial"/>
          <w:sz w:val="24"/>
          <w:szCs w:val="24"/>
          <w:lang w:val="el-GR"/>
        </w:rPr>
        <w:t>......</w:t>
      </w: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sz w:val="24"/>
          <w:szCs w:val="24"/>
          <w:lang w:val="el-GR"/>
        </w:rPr>
        <w:t>.....</w:t>
      </w: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</w:t>
      </w:r>
      <w:r w:rsidRPr="00185999">
        <w:rPr>
          <w:rFonts w:eastAsia="Times New Roman" w:cstheme="minorHAnsi"/>
          <w:b/>
          <w:sz w:val="24"/>
          <w:szCs w:val="24"/>
        </w:rPr>
        <w:t xml:space="preserve">  </w:t>
      </w:r>
    </w:p>
    <w:p w:rsidR="005F4105" w:rsidRPr="005F4105" w:rsidRDefault="005F4105" w:rsidP="005F4105">
      <w:pPr>
        <w:jc w:val="right"/>
        <w:rPr>
          <w:rFonts w:ascii="Arial" w:hAnsi="Arial" w:cs="Arial"/>
          <w:b/>
          <w:lang w:val="el-GR"/>
        </w:rPr>
      </w:pPr>
      <w:r w:rsidRPr="005F4105">
        <w:rPr>
          <w:rFonts w:ascii="Arial" w:hAnsi="Arial" w:cs="Arial"/>
          <w:b/>
          <w:lang w:val="el-GR"/>
        </w:rPr>
        <w:t>(Μονάδες 10)</w:t>
      </w:r>
    </w:p>
    <w:p w:rsidR="0052036B" w:rsidRDefault="0052036B" w:rsidP="0052036B">
      <w:pPr>
        <w:pStyle w:val="ListParagraph"/>
        <w:numPr>
          <w:ilvl w:val="0"/>
          <w:numId w:val="1"/>
        </w:numPr>
        <w:rPr>
          <w:rFonts w:ascii="Arial" w:hAnsi="Arial"/>
          <w:sz w:val="24"/>
          <w:lang w:val="el-GR"/>
        </w:rPr>
      </w:pPr>
      <w:r w:rsidRPr="0052036B">
        <w:rPr>
          <w:rFonts w:ascii="Arial" w:hAnsi="Arial"/>
          <w:sz w:val="24"/>
          <w:lang w:val="el-GR"/>
        </w:rPr>
        <w:t xml:space="preserve">Να εξηγήσετε την ιδιότητα </w:t>
      </w:r>
      <w:r>
        <w:rPr>
          <w:rFonts w:ascii="Arial" w:hAnsi="Arial"/>
          <w:sz w:val="24"/>
          <w:lang w:val="el-GR"/>
        </w:rPr>
        <w:t>του κορεσμού των αναγκών. Να αναφέρετε ένα παράδειγμα.</w:t>
      </w:r>
    </w:p>
    <w:p w:rsidR="005F4105" w:rsidRDefault="005F4105" w:rsidP="005F4105">
      <w:pPr>
        <w:pStyle w:val="ListParagraph"/>
        <w:rPr>
          <w:rFonts w:ascii="Arial" w:hAnsi="Arial"/>
          <w:sz w:val="24"/>
          <w:lang w:val="el-GR"/>
        </w:rPr>
      </w:pPr>
    </w:p>
    <w:p w:rsidR="005F4105" w:rsidRPr="00185999" w:rsidRDefault="005F4105" w:rsidP="005F4105">
      <w:pPr>
        <w:pStyle w:val="ListParagraph"/>
        <w:spacing w:line="336" w:lineRule="auto"/>
        <w:rPr>
          <w:rFonts w:eastAsia="Times New Roman" w:cstheme="minorHAnsi"/>
          <w:b/>
          <w:sz w:val="24"/>
          <w:szCs w:val="24"/>
        </w:rPr>
      </w:pPr>
      <w:r w:rsidRPr="00185999">
        <w:rPr>
          <w:rFonts w:ascii="Arial" w:eastAsia="Times New Roman" w:hAnsi="Arial"/>
          <w:sz w:val="24"/>
          <w:szCs w:val="24"/>
        </w:rPr>
        <w:t>......................</w:t>
      </w:r>
      <w:r>
        <w:rPr>
          <w:rFonts w:ascii="Arial" w:eastAsia="Times New Roman" w:hAnsi="Arial"/>
          <w:sz w:val="24"/>
          <w:szCs w:val="24"/>
          <w:lang w:val="el-GR"/>
        </w:rPr>
        <w:t>......</w:t>
      </w: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sz w:val="24"/>
          <w:szCs w:val="24"/>
          <w:lang w:val="el-GR"/>
        </w:rPr>
        <w:t>......</w:t>
      </w:r>
      <w:r w:rsidRPr="00185999">
        <w:rPr>
          <w:rFonts w:ascii="Arial" w:eastAsia="Times New Roman" w:hAnsi="Arial"/>
          <w:sz w:val="24"/>
          <w:szCs w:val="24"/>
        </w:rPr>
        <w:t>.........................................................................</w:t>
      </w:r>
      <w:r w:rsidRPr="00185999">
        <w:rPr>
          <w:rFonts w:eastAsia="Times New Roman" w:cstheme="minorHAnsi"/>
          <w:b/>
          <w:sz w:val="24"/>
          <w:szCs w:val="24"/>
        </w:rPr>
        <w:t xml:space="preserve">  </w:t>
      </w:r>
    </w:p>
    <w:p w:rsidR="005F4105" w:rsidRPr="005F4105" w:rsidRDefault="005F4105" w:rsidP="005F4105">
      <w:pPr>
        <w:jc w:val="right"/>
        <w:rPr>
          <w:rFonts w:ascii="Arial" w:hAnsi="Arial" w:cs="Arial"/>
          <w:b/>
          <w:lang w:val="el-GR"/>
        </w:rPr>
      </w:pPr>
      <w:r w:rsidRPr="005F4105">
        <w:rPr>
          <w:rFonts w:ascii="Arial" w:hAnsi="Arial" w:cs="Arial"/>
          <w:b/>
          <w:lang w:val="el-GR"/>
        </w:rPr>
        <w:t>(Μονάδες 1</w:t>
      </w:r>
      <w:r w:rsidR="00950F1F">
        <w:rPr>
          <w:rFonts w:ascii="Arial" w:hAnsi="Arial" w:cs="Arial"/>
          <w:b/>
          <w:lang w:val="el-GR"/>
        </w:rPr>
        <w:t>2</w:t>
      </w:r>
      <w:r w:rsidRPr="005F4105">
        <w:rPr>
          <w:rFonts w:ascii="Arial" w:hAnsi="Arial" w:cs="Arial"/>
          <w:b/>
          <w:lang w:val="el-GR"/>
        </w:rPr>
        <w:t>)</w:t>
      </w:r>
    </w:p>
    <w:p w:rsidR="009646BC" w:rsidRDefault="009646BC" w:rsidP="009646BC">
      <w:pPr>
        <w:pStyle w:val="ListParagraph"/>
        <w:spacing w:line="312" w:lineRule="auto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9 (γ)</w:t>
      </w:r>
    </w:p>
    <w:p w:rsidR="0052036B" w:rsidRPr="0052036B" w:rsidRDefault="009646BC" w:rsidP="009646BC">
      <w:pPr>
        <w:pStyle w:val="ListParagraph"/>
        <w:spacing w:line="336" w:lineRule="auto"/>
        <w:rPr>
          <w:rFonts w:ascii="Arial" w:hAnsi="Arial"/>
          <w:sz w:val="24"/>
          <w:lang w:val="el-GR"/>
        </w:rPr>
      </w:pPr>
      <w:r w:rsidRPr="009646BC">
        <w:rPr>
          <w:rFonts w:ascii="Arial" w:hAnsi="Arial"/>
          <w:sz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XSpec="center" w:tblpY="5752"/>
        <w:tblW w:w="8024" w:type="dxa"/>
        <w:tblBorders>
          <w:top w:val="dashed" w:sz="4" w:space="0" w:color="auto"/>
          <w:left w:val="single" w:sz="4" w:space="0" w:color="auto"/>
          <w:bottom w:val="single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  <w:tr w:rsidR="004C629D" w:rsidRPr="004C629D" w:rsidTr="002530E1"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</w:tcPr>
          <w:p w:rsidR="004C629D" w:rsidRPr="004906D5" w:rsidRDefault="004C629D" w:rsidP="002530E1">
            <w:pPr>
              <w:rPr>
                <w:rFonts w:ascii="Arial" w:hAnsi="Arial" w:cs="Arial"/>
                <w:lang w:val="el-GR"/>
              </w:rPr>
            </w:pPr>
          </w:p>
        </w:tc>
      </w:tr>
    </w:tbl>
    <w:p w:rsidR="002530E1" w:rsidRPr="002530E1" w:rsidRDefault="002530E1" w:rsidP="002530E1">
      <w:pPr>
        <w:pStyle w:val="ListParagraph"/>
        <w:numPr>
          <w:ilvl w:val="0"/>
          <w:numId w:val="1"/>
        </w:numPr>
        <w:rPr>
          <w:rFonts w:ascii="Arial" w:hAnsi="Arial"/>
          <w:sz w:val="22"/>
          <w:lang w:val="el-GR"/>
        </w:rPr>
      </w:pPr>
      <w:r w:rsidRPr="002530E1">
        <w:rPr>
          <w:rFonts w:ascii="Arial" w:hAnsi="Arial"/>
          <w:sz w:val="22"/>
          <w:lang w:val="el-GR"/>
        </w:rPr>
        <w:t>Δίνεται ο πιο κάτω πίνακας</w:t>
      </w:r>
    </w:p>
    <w:p w:rsidR="002530E1" w:rsidRP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tbl>
      <w:tblPr>
        <w:tblStyle w:val="TableGrid"/>
        <w:tblpPr w:leftFromText="180" w:rightFromText="180" w:vertAnchor="text" w:horzAnchor="page" w:tblpX="1498" w:tblpY="-88"/>
        <w:tblW w:w="0" w:type="auto"/>
        <w:tblLook w:val="01E0" w:firstRow="1" w:lastRow="1" w:firstColumn="1" w:lastColumn="1" w:noHBand="0" w:noVBand="0"/>
      </w:tblPr>
      <w:tblGrid>
        <w:gridCol w:w="2312"/>
        <w:gridCol w:w="2312"/>
        <w:gridCol w:w="2312"/>
      </w:tblGrid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  <w:lang w:val="el-GR"/>
              </w:rPr>
              <w:t>Ποσότητα αγαθού</w:t>
            </w:r>
          </w:p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Q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  <w:lang w:val="el-GR"/>
              </w:rPr>
              <w:t>Συνολική Χρησιμότητα</w:t>
            </w:r>
            <w:r w:rsidRPr="002530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  <w:lang w:val="el-GR"/>
              </w:rPr>
              <w:t xml:space="preserve">Οριακή χρησιμότητα  </w:t>
            </w: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0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1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50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2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70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3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84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4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94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5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100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6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100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  <w:tr w:rsidR="00950F1F" w:rsidRPr="002530E1" w:rsidTr="00950F1F">
        <w:trPr>
          <w:trHeight w:val="330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7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92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530E1" w:rsidRPr="002530E1" w:rsidRDefault="002530E1" w:rsidP="002530E1">
      <w:pPr>
        <w:ind w:left="720" w:hanging="720"/>
        <w:rPr>
          <w:rFonts w:ascii="Arial" w:hAnsi="Arial" w:cs="Arial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Pr="005F4105" w:rsidRDefault="002530E1" w:rsidP="002530E1">
      <w:pPr>
        <w:rPr>
          <w:rFonts w:ascii="Arial" w:hAnsi="Arial" w:cs="Arial"/>
          <w:b/>
          <w:lang w:val="el-GR"/>
        </w:rPr>
      </w:pPr>
      <w:r w:rsidRPr="002530E1">
        <w:rPr>
          <w:rFonts w:ascii="Arial" w:hAnsi="Arial" w:cs="Arial"/>
          <w:lang w:val="el-GR"/>
        </w:rPr>
        <w:t>α)</w:t>
      </w:r>
      <w:r w:rsidRPr="002530E1">
        <w:rPr>
          <w:rFonts w:ascii="Arial" w:hAnsi="Arial" w:cs="Arial"/>
          <w:lang w:val="el-GR"/>
        </w:rPr>
        <w:tab/>
        <w:t>Να συμπληρώσετε τον πίνακα, να δείξετε τον τύπο και ένα υπολογισμό σας.</w:t>
      </w:r>
      <w:r>
        <w:rPr>
          <w:rFonts w:ascii="Arial" w:hAnsi="Arial" w:cs="Arial"/>
          <w:lang w:val="el-GR"/>
        </w:rPr>
        <w:t xml:space="preserve">  </w:t>
      </w:r>
      <w:r w:rsidRPr="005F4105">
        <w:rPr>
          <w:rFonts w:ascii="Arial" w:hAnsi="Arial" w:cs="Arial"/>
          <w:b/>
          <w:lang w:val="el-GR"/>
        </w:rPr>
        <w:t xml:space="preserve">(Μονάδες </w:t>
      </w:r>
      <w:r w:rsidR="009646BC">
        <w:rPr>
          <w:rFonts w:ascii="Arial" w:hAnsi="Arial" w:cs="Arial"/>
          <w:b/>
          <w:lang w:val="el-GR"/>
        </w:rPr>
        <w:t>9</w:t>
      </w:r>
      <w:r w:rsidRPr="005F4105">
        <w:rPr>
          <w:rFonts w:ascii="Arial" w:hAnsi="Arial" w:cs="Arial"/>
          <w:b/>
          <w:lang w:val="el-GR"/>
        </w:rPr>
        <w:t>)</w:t>
      </w:r>
    </w:p>
    <w:p w:rsidR="002530E1" w:rsidRPr="002530E1" w:rsidRDefault="002530E1" w:rsidP="002530E1">
      <w:pPr>
        <w:ind w:left="720" w:hanging="720"/>
        <w:rPr>
          <w:rFonts w:ascii="Arial" w:hAnsi="Arial" w:cs="Arial"/>
          <w:lang w:val="el-GR"/>
        </w:rPr>
      </w:pPr>
    </w:p>
    <w:p w:rsidR="002530E1" w:rsidRPr="002530E1" w:rsidRDefault="002530E1" w:rsidP="002530E1">
      <w:pPr>
        <w:ind w:left="720" w:hanging="720"/>
        <w:rPr>
          <w:rFonts w:ascii="Arial" w:hAnsi="Arial" w:cs="Arial"/>
          <w:lang w:val="el-GR"/>
        </w:rPr>
      </w:pPr>
      <w:r w:rsidRPr="002530E1">
        <w:rPr>
          <w:rFonts w:ascii="Arial" w:hAnsi="Arial" w:cs="Arial"/>
          <w:lang w:val="el-GR"/>
        </w:rPr>
        <w:t>β)</w:t>
      </w:r>
      <w:r w:rsidRPr="002530E1">
        <w:rPr>
          <w:rFonts w:ascii="Arial" w:hAnsi="Arial" w:cs="Arial"/>
          <w:lang w:val="el-GR"/>
        </w:rPr>
        <w:tab/>
        <w:t>Να κατασκευάσετε την καμπύλη της Συνολικής Χρησιμότητας</w:t>
      </w:r>
      <w:r>
        <w:rPr>
          <w:rFonts w:ascii="Arial" w:hAnsi="Arial" w:cs="Arial"/>
          <w:lang w:val="el-GR"/>
        </w:rPr>
        <w:t>.</w:t>
      </w:r>
      <w:r w:rsidRPr="002530E1">
        <w:rPr>
          <w:lang w:val="el-GR"/>
        </w:rPr>
        <w:t xml:space="preserve"> </w:t>
      </w:r>
      <w:r w:rsidRPr="002530E1">
        <w:rPr>
          <w:rFonts w:ascii="Arial" w:hAnsi="Arial" w:cs="Arial"/>
          <w:lang w:val="el-GR"/>
        </w:rPr>
        <w:t>Να προσδιορίσετε πάνω στο διάγραμμα το σημείο κορεσμού (Κ) και την περιοχή δυσαρέσκειας</w:t>
      </w:r>
      <w:r>
        <w:rPr>
          <w:rFonts w:ascii="Arial" w:hAnsi="Arial" w:cs="Arial"/>
          <w:lang w:val="el-GR"/>
        </w:rPr>
        <w:t xml:space="preserve">.                 </w:t>
      </w:r>
      <w:r w:rsidRPr="005F4105">
        <w:rPr>
          <w:rFonts w:ascii="Arial" w:hAnsi="Arial" w:cs="Arial"/>
          <w:b/>
          <w:lang w:val="el-GR"/>
        </w:rPr>
        <w:t>(Μονάδες 1</w:t>
      </w:r>
      <w:r w:rsidR="009646BC">
        <w:rPr>
          <w:rFonts w:ascii="Arial" w:hAnsi="Arial" w:cs="Arial"/>
          <w:b/>
          <w:lang w:val="el-GR"/>
        </w:rPr>
        <w:t>2</w:t>
      </w:r>
      <w:r w:rsidRPr="005F4105">
        <w:rPr>
          <w:rFonts w:ascii="Arial" w:hAnsi="Arial" w:cs="Arial"/>
          <w:b/>
          <w:lang w:val="el-GR"/>
        </w:rPr>
        <w:t>)</w:t>
      </w:r>
    </w:p>
    <w:p w:rsidR="004C629D" w:rsidRDefault="004C629D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2530E1" w:rsidRDefault="002530E1">
      <w:pPr>
        <w:rPr>
          <w:lang w:val="el-GR"/>
        </w:rPr>
      </w:pPr>
    </w:p>
    <w:p w:rsidR="009646BC" w:rsidRDefault="009646BC">
      <w:pPr>
        <w:rPr>
          <w:lang w:val="el-GR"/>
        </w:rPr>
      </w:pPr>
    </w:p>
    <w:p w:rsidR="00950F1F" w:rsidRPr="002530E1" w:rsidRDefault="00950F1F" w:rsidP="00950F1F">
      <w:pPr>
        <w:pStyle w:val="ListParagraph"/>
        <w:numPr>
          <w:ilvl w:val="0"/>
          <w:numId w:val="1"/>
        </w:numPr>
        <w:rPr>
          <w:rFonts w:ascii="Arial" w:hAnsi="Arial"/>
          <w:sz w:val="22"/>
          <w:lang w:val="el-GR"/>
        </w:rPr>
      </w:pPr>
      <w:r w:rsidRPr="002530E1">
        <w:rPr>
          <w:rFonts w:ascii="Arial" w:hAnsi="Arial"/>
          <w:sz w:val="22"/>
          <w:lang w:val="el-GR"/>
        </w:rPr>
        <w:lastRenderedPageBreak/>
        <w:t>Δίνεται ο πιο κάτω πίνακας</w:t>
      </w:r>
    </w:p>
    <w:p w:rsidR="00950F1F" w:rsidRPr="002530E1" w:rsidRDefault="00950F1F" w:rsidP="00950F1F">
      <w:pPr>
        <w:ind w:left="720" w:hanging="720"/>
        <w:rPr>
          <w:rFonts w:ascii="Arial" w:hAnsi="Arial" w:cs="Arial"/>
          <w:lang w:val="el-GR"/>
        </w:rPr>
      </w:pPr>
    </w:p>
    <w:tbl>
      <w:tblPr>
        <w:tblStyle w:val="TableGrid"/>
        <w:tblpPr w:leftFromText="180" w:rightFromText="180" w:vertAnchor="text" w:horzAnchor="page" w:tblpX="1498" w:tblpY="-36"/>
        <w:tblW w:w="0" w:type="auto"/>
        <w:tblLook w:val="01E0" w:firstRow="1" w:lastRow="1" w:firstColumn="1" w:lastColumn="1" w:noHBand="0" w:noVBand="0"/>
      </w:tblPr>
      <w:tblGrid>
        <w:gridCol w:w="2312"/>
        <w:gridCol w:w="2312"/>
        <w:gridCol w:w="2312"/>
      </w:tblGrid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  <w:lang w:val="el-GR"/>
              </w:rPr>
              <w:t>Ποσότητα αγαθού</w:t>
            </w:r>
          </w:p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Q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  <w:lang w:val="el-GR"/>
              </w:rPr>
              <w:t>Συνολική Χρησιμότητα</w:t>
            </w:r>
            <w:r w:rsidRPr="002530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  <w:lang w:val="el-GR"/>
              </w:rPr>
              <w:t xml:space="preserve">Οριακή χρησιμότητα  </w:t>
            </w: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0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1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10</w:t>
            </w: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2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8</w:t>
            </w: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3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6</w:t>
            </w: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4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4</w:t>
            </w: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5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</w:t>
            </w:r>
          </w:p>
        </w:tc>
      </w:tr>
      <w:tr w:rsidR="00950F1F" w:rsidRPr="002530E1" w:rsidTr="00950F1F">
        <w:trPr>
          <w:trHeight w:val="312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6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</w:t>
            </w:r>
          </w:p>
        </w:tc>
      </w:tr>
      <w:tr w:rsidR="00950F1F" w:rsidRPr="002530E1" w:rsidTr="00950F1F">
        <w:trPr>
          <w:trHeight w:val="330"/>
        </w:trPr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</w:rPr>
            </w:pPr>
            <w:r w:rsidRPr="002530E1">
              <w:rPr>
                <w:rFonts w:ascii="Arial" w:hAnsi="Arial" w:cs="Arial"/>
              </w:rPr>
              <w:t>7</w:t>
            </w: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312" w:type="dxa"/>
          </w:tcPr>
          <w:p w:rsidR="00950F1F" w:rsidRPr="002530E1" w:rsidRDefault="00950F1F" w:rsidP="00950F1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-4</w:t>
            </w:r>
          </w:p>
        </w:tc>
      </w:tr>
    </w:tbl>
    <w:p w:rsidR="00950F1F" w:rsidRPr="002530E1" w:rsidRDefault="00950F1F" w:rsidP="00950F1F">
      <w:pPr>
        <w:ind w:left="720" w:hanging="720"/>
        <w:rPr>
          <w:rFonts w:ascii="Arial" w:hAnsi="Arial" w:cs="Arial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294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ind w:left="720" w:hanging="720"/>
        <w:rPr>
          <w:rFonts w:ascii="Arial" w:hAnsi="Arial" w:cs="Arial"/>
          <w:lang w:val="el-GR"/>
        </w:rPr>
      </w:pPr>
    </w:p>
    <w:p w:rsidR="00950F1F" w:rsidRDefault="00950F1F" w:rsidP="00950F1F">
      <w:pPr>
        <w:rPr>
          <w:rFonts w:ascii="Arial" w:hAnsi="Arial" w:cs="Arial"/>
          <w:b/>
          <w:lang w:val="el-GR"/>
        </w:rPr>
      </w:pPr>
      <w:r w:rsidRPr="002530E1">
        <w:rPr>
          <w:rFonts w:ascii="Arial" w:hAnsi="Arial" w:cs="Arial"/>
          <w:lang w:val="el-GR"/>
        </w:rPr>
        <w:t>α)</w:t>
      </w:r>
      <w:r w:rsidRPr="002530E1">
        <w:rPr>
          <w:rFonts w:ascii="Arial" w:hAnsi="Arial" w:cs="Arial"/>
          <w:lang w:val="el-GR"/>
        </w:rPr>
        <w:tab/>
        <w:t>Να συμπληρώσετε τον πίνακα</w:t>
      </w:r>
      <w:r>
        <w:rPr>
          <w:rFonts w:ascii="Arial" w:hAnsi="Arial" w:cs="Arial"/>
          <w:lang w:val="el-GR"/>
        </w:rPr>
        <w:t xml:space="preserve">.                                                                      </w:t>
      </w:r>
      <w:r w:rsidR="009646BC">
        <w:rPr>
          <w:rFonts w:ascii="Arial" w:hAnsi="Arial" w:cs="Arial"/>
          <w:lang w:val="el-GR"/>
        </w:rPr>
        <w:t xml:space="preserve">    </w:t>
      </w:r>
      <w:r>
        <w:rPr>
          <w:rFonts w:ascii="Arial" w:hAnsi="Arial" w:cs="Arial"/>
          <w:lang w:val="el-GR"/>
        </w:rPr>
        <w:t xml:space="preserve">  </w:t>
      </w:r>
      <w:r w:rsidRPr="005F4105">
        <w:rPr>
          <w:rFonts w:ascii="Arial" w:hAnsi="Arial" w:cs="Arial"/>
          <w:b/>
          <w:lang w:val="el-GR"/>
        </w:rPr>
        <w:t xml:space="preserve">(Μονάδες </w:t>
      </w:r>
      <w:r w:rsidR="009646BC">
        <w:rPr>
          <w:rFonts w:ascii="Arial" w:hAnsi="Arial" w:cs="Arial"/>
          <w:b/>
          <w:lang w:val="el-GR"/>
        </w:rPr>
        <w:t>6</w:t>
      </w:r>
      <w:r w:rsidRPr="005F4105">
        <w:rPr>
          <w:rFonts w:ascii="Arial" w:hAnsi="Arial" w:cs="Arial"/>
          <w:b/>
          <w:lang w:val="el-GR"/>
        </w:rPr>
        <w:t>)</w:t>
      </w:r>
    </w:p>
    <w:p w:rsidR="00950F1F" w:rsidRPr="005F4105" w:rsidRDefault="00950F1F" w:rsidP="00950F1F">
      <w:pPr>
        <w:rPr>
          <w:rFonts w:ascii="Arial" w:hAnsi="Arial" w:cs="Arial"/>
          <w:b/>
          <w:lang w:val="el-GR"/>
        </w:rPr>
      </w:pPr>
    </w:p>
    <w:p w:rsidR="00950F1F" w:rsidRPr="002530E1" w:rsidRDefault="00950F1F" w:rsidP="00950F1F">
      <w:pPr>
        <w:ind w:left="720" w:hanging="720"/>
        <w:rPr>
          <w:rFonts w:ascii="Arial" w:hAnsi="Arial" w:cs="Arial"/>
          <w:lang w:val="el-GR"/>
        </w:rPr>
      </w:pPr>
      <w:r w:rsidRPr="002530E1">
        <w:rPr>
          <w:rFonts w:ascii="Arial" w:hAnsi="Arial" w:cs="Arial"/>
          <w:lang w:val="el-GR"/>
        </w:rPr>
        <w:t>β)</w:t>
      </w:r>
      <w:r w:rsidRPr="002530E1">
        <w:rPr>
          <w:rFonts w:ascii="Arial" w:hAnsi="Arial" w:cs="Arial"/>
          <w:lang w:val="el-GR"/>
        </w:rPr>
        <w:tab/>
        <w:t xml:space="preserve">Να κατασκευάσετε την καμπύλη της </w:t>
      </w:r>
      <w:r>
        <w:rPr>
          <w:rFonts w:ascii="Arial" w:hAnsi="Arial" w:cs="Arial"/>
          <w:lang w:val="el-GR"/>
        </w:rPr>
        <w:t>Οριακής</w:t>
      </w:r>
      <w:r w:rsidRPr="002530E1">
        <w:rPr>
          <w:rFonts w:ascii="Arial" w:hAnsi="Arial" w:cs="Arial"/>
          <w:lang w:val="el-GR"/>
        </w:rPr>
        <w:t xml:space="preserve"> Χρησιμότητας</w:t>
      </w:r>
      <w:r>
        <w:rPr>
          <w:rFonts w:ascii="Arial" w:hAnsi="Arial" w:cs="Arial"/>
          <w:lang w:val="el-GR"/>
        </w:rPr>
        <w:t>.</w:t>
      </w:r>
      <w:r w:rsidRPr="002530E1">
        <w:rPr>
          <w:lang w:val="el-GR"/>
        </w:rPr>
        <w:t xml:space="preserve"> </w:t>
      </w:r>
      <w:r w:rsidRPr="002530E1">
        <w:rPr>
          <w:rFonts w:ascii="Arial" w:hAnsi="Arial" w:cs="Arial"/>
          <w:lang w:val="el-GR"/>
        </w:rPr>
        <w:t>Να προσδιορίσετε πάνω στο διάγραμμα το σημείο κορεσμού (Κ) και την περιοχή δυσαρέσκειας</w:t>
      </w:r>
      <w:r>
        <w:rPr>
          <w:rFonts w:ascii="Arial" w:hAnsi="Arial" w:cs="Arial"/>
          <w:lang w:val="el-GR"/>
        </w:rPr>
        <w:t xml:space="preserve">.              </w:t>
      </w:r>
      <w:r w:rsidR="009646BC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 </w:t>
      </w:r>
      <w:r w:rsidR="009646BC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</w:t>
      </w:r>
      <w:r w:rsidRPr="005F4105">
        <w:rPr>
          <w:rFonts w:ascii="Arial" w:hAnsi="Arial" w:cs="Arial"/>
          <w:b/>
          <w:lang w:val="el-GR"/>
        </w:rPr>
        <w:t>(Μονάδες 1</w:t>
      </w:r>
      <w:r w:rsidR="009646BC">
        <w:rPr>
          <w:rFonts w:ascii="Arial" w:hAnsi="Arial" w:cs="Arial"/>
          <w:b/>
          <w:lang w:val="el-GR"/>
        </w:rPr>
        <w:t>2</w:t>
      </w:r>
      <w:r w:rsidRPr="005F4105">
        <w:rPr>
          <w:rFonts w:ascii="Arial" w:hAnsi="Arial" w:cs="Arial"/>
          <w:b/>
          <w:lang w:val="el-GR"/>
        </w:rPr>
        <w:t>)</w:t>
      </w:r>
    </w:p>
    <w:tbl>
      <w:tblPr>
        <w:tblpPr w:leftFromText="180" w:rightFromText="180" w:vertAnchor="text" w:horzAnchor="margin" w:tblpXSpec="center" w:tblpY="1275"/>
        <w:tblW w:w="9588" w:type="dxa"/>
        <w:tblBorders>
          <w:top w:val="dashed" w:sz="4" w:space="0" w:color="auto"/>
          <w:left w:val="single" w:sz="4" w:space="0" w:color="auto"/>
          <w:bottom w:val="single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315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315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315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315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315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315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  <w:tr w:rsidR="00950F1F" w:rsidRPr="004C629D" w:rsidTr="00950F1F">
        <w:trPr>
          <w:trHeight w:val="294"/>
        </w:trPr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2" w:type="dxa"/>
          </w:tcPr>
          <w:p w:rsidR="00950F1F" w:rsidRPr="004906D5" w:rsidRDefault="00950F1F" w:rsidP="00950F1F">
            <w:pPr>
              <w:rPr>
                <w:rFonts w:ascii="Arial" w:hAnsi="Arial" w:cs="Arial"/>
                <w:lang w:val="el-GR"/>
              </w:rPr>
            </w:pPr>
          </w:p>
        </w:tc>
      </w:tr>
    </w:tbl>
    <w:p w:rsidR="00950F1F" w:rsidRDefault="009646BC" w:rsidP="00950F1F">
      <w:pPr>
        <w:rPr>
          <w:lang w:val="el-GR"/>
        </w:rPr>
      </w:pPr>
      <w:r>
        <w:rPr>
          <w:lang w:val="el-GR"/>
        </w:rPr>
        <w:t xml:space="preserve"> </w:t>
      </w:r>
    </w:p>
    <w:p w:rsidR="002530E1" w:rsidRPr="00950F1F" w:rsidRDefault="00950F1F" w:rsidP="00950F1F">
      <w:pPr>
        <w:ind w:left="720" w:hanging="72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</w:t>
      </w:r>
      <w:r w:rsidRPr="00950F1F">
        <w:rPr>
          <w:rFonts w:ascii="Arial" w:hAnsi="Arial" w:cs="Arial"/>
          <w:lang w:val="el-GR"/>
        </w:rPr>
        <w:t xml:space="preserve">)      </w:t>
      </w:r>
      <w:r>
        <w:rPr>
          <w:rFonts w:ascii="Arial" w:hAnsi="Arial" w:cs="Arial"/>
          <w:lang w:val="el-GR"/>
        </w:rPr>
        <w:t xml:space="preserve">  </w:t>
      </w:r>
      <w:r w:rsidRPr="00950F1F">
        <w:rPr>
          <w:rFonts w:ascii="Arial" w:hAnsi="Arial" w:cs="Arial"/>
          <w:lang w:val="el-GR"/>
        </w:rPr>
        <w:t>Να εξηγήσετε, πόσες μονάδες από το αγαθό θα αγοράσει ο καταναλωτής, αν διαθέτει €28 και η τιμή του αγαθού είναι €4 τη μονάδα.</w:t>
      </w:r>
      <w:r>
        <w:rPr>
          <w:rFonts w:ascii="Arial" w:hAnsi="Arial" w:cs="Arial"/>
          <w:lang w:val="el-GR"/>
        </w:rPr>
        <w:t xml:space="preserve">                                                                  </w:t>
      </w:r>
      <w:r w:rsidRPr="005F4105">
        <w:rPr>
          <w:rFonts w:ascii="Arial" w:hAnsi="Arial" w:cs="Arial"/>
          <w:b/>
          <w:lang w:val="el-GR"/>
        </w:rPr>
        <w:t xml:space="preserve">(Μονάδες </w:t>
      </w:r>
      <w:r w:rsidR="009646BC">
        <w:rPr>
          <w:rFonts w:ascii="Arial" w:hAnsi="Arial" w:cs="Arial"/>
          <w:b/>
          <w:lang w:val="el-GR"/>
        </w:rPr>
        <w:t>5</w:t>
      </w:r>
      <w:r w:rsidRPr="005F4105">
        <w:rPr>
          <w:rFonts w:ascii="Arial" w:hAnsi="Arial" w:cs="Arial"/>
          <w:b/>
          <w:lang w:val="el-GR"/>
        </w:rPr>
        <w:t>)</w:t>
      </w:r>
      <w:r>
        <w:rPr>
          <w:rFonts w:ascii="Arial" w:hAnsi="Arial" w:cs="Arial"/>
          <w:lang w:val="el-GR"/>
        </w:rPr>
        <w:t xml:space="preserve"> </w:t>
      </w:r>
    </w:p>
    <w:p w:rsidR="002530E1" w:rsidRPr="004C629D" w:rsidRDefault="002530E1">
      <w:pPr>
        <w:rPr>
          <w:lang w:val="el-GR"/>
        </w:rPr>
      </w:pPr>
    </w:p>
    <w:sectPr w:rsidR="002530E1" w:rsidRPr="004C629D" w:rsidSect="009646BC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F1F"/>
    <w:multiLevelType w:val="hybridMultilevel"/>
    <w:tmpl w:val="434AC772"/>
    <w:lvl w:ilvl="0" w:tplc="01D22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F1CBC"/>
    <w:multiLevelType w:val="hybridMultilevel"/>
    <w:tmpl w:val="8D0207E6"/>
    <w:lvl w:ilvl="0" w:tplc="01D22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B2781"/>
    <w:multiLevelType w:val="hybridMultilevel"/>
    <w:tmpl w:val="B70E42BC"/>
    <w:lvl w:ilvl="0" w:tplc="2CDEC0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33C92"/>
    <w:multiLevelType w:val="hybridMultilevel"/>
    <w:tmpl w:val="F272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9D"/>
    <w:rsid w:val="002530E1"/>
    <w:rsid w:val="004C629D"/>
    <w:rsid w:val="0052036B"/>
    <w:rsid w:val="005F4105"/>
    <w:rsid w:val="00680513"/>
    <w:rsid w:val="0081313A"/>
    <w:rsid w:val="008D0986"/>
    <w:rsid w:val="008E0DF8"/>
    <w:rsid w:val="00950F1F"/>
    <w:rsid w:val="009646BC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A862"/>
  <w15:chartTrackingRefBased/>
  <w15:docId w15:val="{46DE2CC1-C04F-41A2-ADC1-145CB9B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29D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table" w:styleId="TableGrid">
    <w:name w:val="Table Grid"/>
    <w:basedOn w:val="TableNormal"/>
    <w:rsid w:val="0025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2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2</cp:revision>
  <cp:lastPrinted>2022-11-23T05:39:00Z</cp:lastPrinted>
  <dcterms:created xsi:type="dcterms:W3CDTF">2022-11-22T15:15:00Z</dcterms:created>
  <dcterms:modified xsi:type="dcterms:W3CDTF">2022-11-23T05:39:00Z</dcterms:modified>
</cp:coreProperties>
</file>